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A15F22" w14:textId="743A3CF6" w:rsidR="00672770" w:rsidRPr="0078520A" w:rsidRDefault="00672770" w:rsidP="00672770">
      <w:pPr>
        <w:spacing w:after="0"/>
        <w:jc w:val="right"/>
        <w:rPr>
          <w:rFonts w:ascii="Cambria" w:hAnsi="Cambria"/>
          <w:sz w:val="24"/>
          <w:szCs w:val="24"/>
        </w:rPr>
      </w:pPr>
      <w:r w:rsidRPr="0078520A">
        <w:rPr>
          <w:rFonts w:ascii="Cambria" w:hAnsi="Cambria"/>
          <w:sz w:val="24"/>
          <w:szCs w:val="24"/>
        </w:rPr>
        <w:t>Załącznik nr 1</w:t>
      </w:r>
    </w:p>
    <w:p w14:paraId="653BACFE" w14:textId="0BDA8E28" w:rsidR="00672770" w:rsidRPr="0078520A" w:rsidRDefault="00672770" w:rsidP="00672770">
      <w:pPr>
        <w:spacing w:after="0"/>
        <w:jc w:val="right"/>
        <w:rPr>
          <w:rFonts w:ascii="Cambria" w:hAnsi="Cambria"/>
          <w:sz w:val="24"/>
          <w:szCs w:val="24"/>
        </w:rPr>
      </w:pPr>
      <w:r w:rsidRPr="0078520A">
        <w:rPr>
          <w:rFonts w:ascii="Cambria" w:hAnsi="Cambria"/>
          <w:sz w:val="24"/>
          <w:szCs w:val="24"/>
        </w:rPr>
        <w:t xml:space="preserve">do </w:t>
      </w:r>
      <w:r w:rsidR="004B0BB7">
        <w:rPr>
          <w:rFonts w:ascii="Cambria" w:hAnsi="Cambria"/>
          <w:sz w:val="24"/>
          <w:szCs w:val="24"/>
        </w:rPr>
        <w:t>Zapytania ofertowego</w:t>
      </w:r>
    </w:p>
    <w:p w14:paraId="4E39CD8D" w14:textId="77777777" w:rsidR="00672770" w:rsidRPr="0078520A" w:rsidRDefault="00672770" w:rsidP="00C01811">
      <w:pPr>
        <w:spacing w:after="0"/>
        <w:rPr>
          <w:rFonts w:ascii="Cambria" w:hAnsi="Cambria"/>
          <w:b/>
          <w:bCs/>
          <w:sz w:val="24"/>
          <w:szCs w:val="24"/>
        </w:rPr>
      </w:pPr>
    </w:p>
    <w:p w14:paraId="201D31F4" w14:textId="77777777" w:rsidR="006B1450" w:rsidRDefault="006B1450" w:rsidP="00672770">
      <w:pPr>
        <w:spacing w:after="0"/>
        <w:jc w:val="center"/>
        <w:rPr>
          <w:rFonts w:ascii="Cambria" w:hAnsi="Cambria"/>
          <w:b/>
          <w:bCs/>
          <w:sz w:val="28"/>
          <w:szCs w:val="28"/>
        </w:rPr>
      </w:pPr>
    </w:p>
    <w:p w14:paraId="45A38B57" w14:textId="73871428" w:rsidR="00672770" w:rsidRPr="0078520A" w:rsidRDefault="00672770" w:rsidP="00672770">
      <w:pPr>
        <w:spacing w:after="0"/>
        <w:jc w:val="center"/>
        <w:rPr>
          <w:rFonts w:ascii="Cambria" w:hAnsi="Cambria"/>
          <w:b/>
          <w:bCs/>
          <w:sz w:val="28"/>
          <w:szCs w:val="28"/>
        </w:rPr>
      </w:pPr>
      <w:r w:rsidRPr="0078520A">
        <w:rPr>
          <w:rFonts w:ascii="Cambria" w:hAnsi="Cambria"/>
          <w:b/>
          <w:bCs/>
          <w:sz w:val="28"/>
          <w:szCs w:val="28"/>
        </w:rPr>
        <w:t>OPIS PRZEDMIOTU ZAMÓWIENIA</w:t>
      </w:r>
    </w:p>
    <w:p w14:paraId="35BFAF31" w14:textId="77777777" w:rsidR="00672770" w:rsidRPr="0078520A" w:rsidRDefault="00672770" w:rsidP="00672770">
      <w:pPr>
        <w:spacing w:after="0"/>
        <w:rPr>
          <w:rFonts w:ascii="Cambria" w:hAnsi="Cambria"/>
          <w:sz w:val="24"/>
          <w:szCs w:val="24"/>
        </w:rPr>
      </w:pPr>
    </w:p>
    <w:p w14:paraId="3A0CF265" w14:textId="77777777" w:rsidR="00672770" w:rsidRPr="0078520A" w:rsidRDefault="00672770" w:rsidP="00672770">
      <w:pPr>
        <w:spacing w:after="0"/>
        <w:rPr>
          <w:rFonts w:ascii="Cambria" w:hAnsi="Cambria"/>
          <w:sz w:val="24"/>
          <w:szCs w:val="24"/>
        </w:rPr>
      </w:pPr>
    </w:p>
    <w:p w14:paraId="13933588" w14:textId="732C80C5" w:rsidR="00672770" w:rsidRPr="0078520A" w:rsidRDefault="00672770" w:rsidP="00913745">
      <w:pPr>
        <w:spacing w:after="0"/>
        <w:jc w:val="center"/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</w:pPr>
      <w:r w:rsidRPr="0078520A">
        <w:rPr>
          <w:rFonts w:ascii="Cambria" w:hAnsi="Cambria"/>
          <w:sz w:val="24"/>
          <w:szCs w:val="24"/>
        </w:rPr>
        <w:t xml:space="preserve">Zadanie: </w:t>
      </w:r>
      <w:r w:rsidRPr="0078520A"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  <w:t xml:space="preserve">Prace konserwacyjne w obrębie przystani kajakowej zlokalizowanej </w:t>
      </w:r>
      <w:r w:rsidR="00913745"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  <w:t xml:space="preserve">na rz. Wieprz </w:t>
      </w:r>
      <w:r w:rsidRPr="0078520A"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  <w:t>w Krasnymstawie.</w:t>
      </w:r>
    </w:p>
    <w:p w14:paraId="0DEAA034" w14:textId="6C6D06A0" w:rsidR="00672770" w:rsidRPr="0078520A" w:rsidRDefault="0021237D" w:rsidP="00C01811">
      <w:pPr>
        <w:spacing w:after="0"/>
        <w:jc w:val="both"/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</w:pPr>
      <w:r>
        <w:rPr>
          <w:rFonts w:ascii="Cambria" w:eastAsia="Times New Roman" w:hAnsi="Cambria" w:cs="Times New Roman"/>
          <w:kern w:val="0"/>
          <w:sz w:val="24"/>
          <w:szCs w:val="24"/>
          <w:lang w:eastAsia="pl-PL"/>
          <w14:ligatures w14:val="none"/>
        </w:rPr>
        <w:t>Wykonawca w ramach ustalonego wynagrodzenia zobowiązany jest do wykonania następujących prac:</w:t>
      </w:r>
    </w:p>
    <w:tbl>
      <w:tblPr>
        <w:tblpPr w:leftFromText="141" w:rightFromText="141" w:vertAnchor="text" w:horzAnchor="margin" w:tblpXSpec="center" w:tblpY="167"/>
        <w:tblW w:w="94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81"/>
        <w:gridCol w:w="6271"/>
        <w:gridCol w:w="1393"/>
        <w:gridCol w:w="968"/>
      </w:tblGrid>
      <w:tr w:rsidR="00672770" w:rsidRPr="00672770" w14:paraId="764237D3" w14:textId="77777777" w:rsidTr="0021237D">
        <w:trPr>
          <w:trHeight w:val="301"/>
        </w:trPr>
        <w:tc>
          <w:tcPr>
            <w:tcW w:w="781" w:type="dxa"/>
            <w:noWrap/>
            <w:vAlign w:val="bottom"/>
            <w:hideMark/>
          </w:tcPr>
          <w:p w14:paraId="0D67217C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6271" w:type="dxa"/>
            <w:noWrap/>
            <w:vAlign w:val="bottom"/>
            <w:hideMark/>
          </w:tcPr>
          <w:p w14:paraId="487C45BF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Opis</w:t>
            </w:r>
          </w:p>
        </w:tc>
        <w:tc>
          <w:tcPr>
            <w:tcW w:w="1393" w:type="dxa"/>
            <w:noWrap/>
            <w:vAlign w:val="bottom"/>
            <w:hideMark/>
          </w:tcPr>
          <w:p w14:paraId="628C96F6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Ilość</w:t>
            </w:r>
          </w:p>
        </w:tc>
        <w:tc>
          <w:tcPr>
            <w:tcW w:w="968" w:type="dxa"/>
            <w:noWrap/>
            <w:vAlign w:val="bottom"/>
            <w:hideMark/>
          </w:tcPr>
          <w:p w14:paraId="46884EC2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Jedn.</w:t>
            </w:r>
          </w:p>
        </w:tc>
      </w:tr>
      <w:tr w:rsidR="0021237D" w:rsidRPr="00672770" w14:paraId="31B2ACBF" w14:textId="77777777" w:rsidTr="0021237D">
        <w:trPr>
          <w:trHeight w:val="304"/>
        </w:trPr>
        <w:tc>
          <w:tcPr>
            <w:tcW w:w="781" w:type="dxa"/>
            <w:vMerge w:val="restart"/>
            <w:vAlign w:val="center"/>
          </w:tcPr>
          <w:p w14:paraId="3EBC32D7" w14:textId="79B604E7" w:rsidR="0021237D" w:rsidRPr="00672770" w:rsidRDefault="006B1450" w:rsidP="0021237D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6271" w:type="dxa"/>
            <w:vAlign w:val="bottom"/>
          </w:tcPr>
          <w:p w14:paraId="54F72C35" w14:textId="4A5DD1F5" w:rsidR="0021237D" w:rsidRPr="0021237D" w:rsidRDefault="0021237D" w:rsidP="0021237D">
            <w:pPr>
              <w:spacing w:after="0" w:line="240" w:lineRule="auto"/>
              <w:jc w:val="both"/>
              <w:rPr>
                <w:rFonts w:ascii="Cambria" w:eastAsia="Times New Roman" w:hAnsi="Cambria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21237D">
              <w:rPr>
                <w:rFonts w:ascii="Cambria" w:eastAsia="Times New Roman" w:hAnsi="Cambria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Uporządkowanie linii brzegowej</w:t>
            </w:r>
          </w:p>
        </w:tc>
        <w:tc>
          <w:tcPr>
            <w:tcW w:w="1393" w:type="dxa"/>
            <w:vMerge w:val="restart"/>
            <w:vAlign w:val="center"/>
          </w:tcPr>
          <w:p w14:paraId="2967DFBF" w14:textId="1EE102D9" w:rsidR="0021237D" w:rsidRPr="00672770" w:rsidRDefault="0018081E" w:rsidP="00EB266A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4</w:t>
            </w:r>
            <w:r w:rsidR="00EB266A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00</w:t>
            </w:r>
          </w:p>
        </w:tc>
        <w:tc>
          <w:tcPr>
            <w:tcW w:w="968" w:type="dxa"/>
            <w:vMerge w:val="restart"/>
            <w:vAlign w:val="center"/>
          </w:tcPr>
          <w:p w14:paraId="10FF6AD8" w14:textId="5AB9081C" w:rsidR="0021237D" w:rsidRPr="00672770" w:rsidRDefault="00EB266A" w:rsidP="00EB266A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m²</w:t>
            </w:r>
          </w:p>
        </w:tc>
      </w:tr>
      <w:tr w:rsidR="0021237D" w:rsidRPr="00672770" w14:paraId="2C94256C" w14:textId="77777777" w:rsidTr="00EB266A">
        <w:trPr>
          <w:trHeight w:val="535"/>
        </w:trPr>
        <w:tc>
          <w:tcPr>
            <w:tcW w:w="781" w:type="dxa"/>
            <w:vMerge/>
            <w:vAlign w:val="center"/>
          </w:tcPr>
          <w:p w14:paraId="57AEA955" w14:textId="77777777" w:rsidR="0021237D" w:rsidRDefault="0021237D" w:rsidP="0021237D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6271" w:type="dxa"/>
            <w:vAlign w:val="bottom"/>
          </w:tcPr>
          <w:p w14:paraId="62A30741" w14:textId="149094E0" w:rsidR="0021237D" w:rsidRDefault="00EB266A" w:rsidP="00EB266A">
            <w:pPr>
              <w:spacing w:after="0" w:line="240" w:lineRule="auto"/>
              <w:jc w:val="both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 xml:space="preserve">Usunięcie z terenu przystani oraz linii brzegowej gałęzi, ostrych przedmiotów oraz śmieci zagrażających bezpieczeństwu osób i sprzętu pływającego. </w:t>
            </w:r>
          </w:p>
        </w:tc>
        <w:tc>
          <w:tcPr>
            <w:tcW w:w="1393" w:type="dxa"/>
            <w:vMerge/>
            <w:vAlign w:val="center"/>
          </w:tcPr>
          <w:p w14:paraId="235A3F9A" w14:textId="77777777" w:rsidR="0021237D" w:rsidRPr="00672770" w:rsidRDefault="0021237D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968" w:type="dxa"/>
            <w:vMerge/>
            <w:vAlign w:val="center"/>
          </w:tcPr>
          <w:p w14:paraId="5846BB81" w14:textId="77777777" w:rsidR="0021237D" w:rsidRPr="00672770" w:rsidRDefault="0021237D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672770" w:rsidRPr="00672770" w14:paraId="1AAB2796" w14:textId="77777777" w:rsidTr="0021237D">
        <w:trPr>
          <w:trHeight w:val="229"/>
        </w:trPr>
        <w:tc>
          <w:tcPr>
            <w:tcW w:w="781" w:type="dxa"/>
            <w:vMerge w:val="restart"/>
            <w:vAlign w:val="center"/>
            <w:hideMark/>
          </w:tcPr>
          <w:p w14:paraId="27C4E25A" w14:textId="77397D41" w:rsidR="00672770" w:rsidRPr="00672770" w:rsidRDefault="006B1450" w:rsidP="0067277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6271" w:type="dxa"/>
            <w:noWrap/>
            <w:vAlign w:val="bottom"/>
            <w:hideMark/>
          </w:tcPr>
          <w:p w14:paraId="472C4D8B" w14:textId="77777777" w:rsidR="00672770" w:rsidRPr="00672770" w:rsidRDefault="00672770" w:rsidP="00672770">
            <w:pPr>
              <w:spacing w:after="0" w:line="240" w:lineRule="auto"/>
              <w:jc w:val="both"/>
              <w:rPr>
                <w:rFonts w:ascii="Cambria" w:eastAsia="Times New Roman" w:hAnsi="Cambria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Odmulenie zatoki</w:t>
            </w:r>
          </w:p>
        </w:tc>
        <w:tc>
          <w:tcPr>
            <w:tcW w:w="1393" w:type="dxa"/>
            <w:vMerge w:val="restart"/>
            <w:noWrap/>
            <w:vAlign w:val="center"/>
            <w:hideMark/>
          </w:tcPr>
          <w:p w14:paraId="115D92AF" w14:textId="77777777" w:rsidR="00672770" w:rsidRDefault="003B3682" w:rsidP="0067277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2</w:t>
            </w:r>
            <w:r w:rsidR="0018081E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50</w:t>
            </w:r>
          </w:p>
          <w:p w14:paraId="09A7A5D7" w14:textId="6A8EA8E0" w:rsidR="00B259C2" w:rsidRPr="00672770" w:rsidRDefault="00B259C2" w:rsidP="0067277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(+/- 85)</w:t>
            </w:r>
          </w:p>
        </w:tc>
        <w:tc>
          <w:tcPr>
            <w:tcW w:w="968" w:type="dxa"/>
            <w:vMerge w:val="restart"/>
            <w:noWrap/>
            <w:vAlign w:val="center"/>
            <w:hideMark/>
          </w:tcPr>
          <w:p w14:paraId="6519E1D0" w14:textId="77777777" w:rsidR="00672770" w:rsidRDefault="00672770" w:rsidP="0067277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m</w:t>
            </w:r>
            <w:r w:rsidR="0018081E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²</w:t>
            </w:r>
          </w:p>
          <w:p w14:paraId="7F91E27F" w14:textId="62292356" w:rsidR="00B259C2" w:rsidRPr="00672770" w:rsidRDefault="00B259C2" w:rsidP="00672770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(</w:t>
            </w: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 xml:space="preserve"> m</w:t>
            </w:r>
            <w:r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³)</w:t>
            </w:r>
          </w:p>
        </w:tc>
      </w:tr>
      <w:tr w:rsidR="00672770" w:rsidRPr="00672770" w14:paraId="7BBBC65D" w14:textId="77777777" w:rsidTr="0021237D">
        <w:trPr>
          <w:trHeight w:val="1337"/>
        </w:trPr>
        <w:tc>
          <w:tcPr>
            <w:tcW w:w="781" w:type="dxa"/>
            <w:vMerge/>
            <w:vAlign w:val="center"/>
            <w:hideMark/>
          </w:tcPr>
          <w:p w14:paraId="331A6C4D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6271" w:type="dxa"/>
            <w:vAlign w:val="bottom"/>
            <w:hideMark/>
          </w:tcPr>
          <w:p w14:paraId="3AC28130" w14:textId="6F840E85" w:rsidR="00C01811" w:rsidRDefault="00672770" w:rsidP="00672770">
            <w:pPr>
              <w:spacing w:after="0" w:line="240" w:lineRule="auto"/>
              <w:jc w:val="both"/>
              <w:rPr>
                <w:rFonts w:ascii="Cambria" w:eastAsia="Times New Roman" w:hAnsi="Cambria" w:cs="Calibri"/>
                <w:i/>
                <w:iCs/>
                <w:color w:val="000000"/>
                <w:kern w:val="0"/>
                <w:lang w:eastAsia="pl-PL"/>
                <w14:ligatures w14:val="none"/>
              </w:rPr>
            </w:pP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Odmulenie zatoki (przyjęto pasem szer. 2,0 m wzdłuż brzegu oraz szerzej</w:t>
            </w:r>
            <w:r w:rsidR="0078520A" w:rsidRPr="0078520A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, do koryta rzeki</w:t>
            </w: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 xml:space="preserve"> w miejscach wejścia i wyjścia z zatoki) z</w:t>
            </w:r>
            <w:r w:rsidR="0078520A" w:rsidRPr="0078520A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 </w:t>
            </w: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wywiezieniem nieczystości nagromadzonych w urobku oraz rozplantowaniem urobku ziemnego wzdłuż r</w:t>
            </w:r>
            <w:r w:rsidR="0078520A" w:rsidRPr="0078520A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z</w:t>
            </w:r>
            <w:r w:rsidRPr="00672770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>. Wieprz (w okolicy przystani)</w:t>
            </w:r>
            <w:r w:rsidR="0018081E"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  <w:t xml:space="preserve"> – </w:t>
            </w:r>
            <w:r w:rsidR="0018081E" w:rsidRPr="0018081E">
              <w:rPr>
                <w:rFonts w:ascii="Cambria" w:eastAsia="Times New Roman" w:hAnsi="Cambria" w:cs="Calibri"/>
                <w:i/>
                <w:iCs/>
                <w:color w:val="000000"/>
                <w:kern w:val="0"/>
                <w:lang w:eastAsia="pl-PL"/>
                <w14:ligatures w14:val="none"/>
              </w:rPr>
              <w:t>poniżej poglądowy zakres odmulenia</w:t>
            </w:r>
          </w:p>
          <w:p w14:paraId="17B99267" w14:textId="7AEF931F" w:rsidR="00C01811" w:rsidRPr="00672770" w:rsidRDefault="00C01811" w:rsidP="00672770">
            <w:pPr>
              <w:spacing w:after="0" w:line="240" w:lineRule="auto"/>
              <w:jc w:val="both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393" w:type="dxa"/>
            <w:vMerge/>
            <w:vAlign w:val="center"/>
            <w:hideMark/>
          </w:tcPr>
          <w:p w14:paraId="45323762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968" w:type="dxa"/>
            <w:vMerge/>
            <w:vAlign w:val="center"/>
            <w:hideMark/>
          </w:tcPr>
          <w:p w14:paraId="32838CC2" w14:textId="77777777" w:rsidR="00672770" w:rsidRPr="00672770" w:rsidRDefault="00672770" w:rsidP="00672770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7FF1C0D4" w14:textId="77777777" w:rsidR="00672770" w:rsidRPr="0078520A" w:rsidRDefault="00672770" w:rsidP="00672770">
      <w:pPr>
        <w:spacing w:after="0"/>
        <w:rPr>
          <w:rFonts w:ascii="Cambria" w:hAnsi="Cambria"/>
          <w:sz w:val="24"/>
          <w:szCs w:val="24"/>
        </w:rPr>
      </w:pPr>
    </w:p>
    <w:p w14:paraId="5B458704" w14:textId="33D5CBC8" w:rsidR="00C01811" w:rsidRDefault="003B3682" w:rsidP="0021237D">
      <w:pPr>
        <w:spacing w:after="0"/>
        <w:jc w:val="both"/>
        <w:rPr>
          <w:rFonts w:ascii="Cambria" w:hAnsi="Cambria"/>
          <w:sz w:val="24"/>
          <w:szCs w:val="24"/>
        </w:rPr>
      </w:pPr>
      <w:r w:rsidRPr="003B3682">
        <w:rPr>
          <w:rFonts w:ascii="Cambria" w:hAnsi="Cambria"/>
          <w:noProof/>
          <w:sz w:val="24"/>
          <w:szCs w:val="24"/>
        </w:rPr>
        <w:drawing>
          <wp:inline distT="0" distB="0" distL="0" distR="0" wp14:anchorId="444CFAC3" wp14:editId="401A27D6">
            <wp:extent cx="5829300" cy="2958465"/>
            <wp:effectExtent l="0" t="0" r="0" b="0"/>
            <wp:docPr id="141497297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422AF" w14:textId="77777777" w:rsidR="00C01811" w:rsidRDefault="00C01811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1FBCF6D9" w14:textId="77777777" w:rsidR="006B1450" w:rsidRDefault="006B1450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7A0D0BC6" w14:textId="1B121504" w:rsidR="00C01811" w:rsidRDefault="0021237D" w:rsidP="0021237D">
      <w:pPr>
        <w:spacing w:after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Celem zamówienia jest jednorazowe przeprowadzenie prac konserwacyjnych</w:t>
      </w:r>
      <w:r w:rsidR="000D4981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i</w:t>
      </w:r>
      <w:r w:rsidR="000D4981">
        <w:rPr>
          <w:rFonts w:ascii="Cambria" w:hAnsi="Cambria"/>
          <w:sz w:val="24"/>
          <w:szCs w:val="24"/>
        </w:rPr>
        <w:t> </w:t>
      </w:r>
      <w:r>
        <w:rPr>
          <w:rFonts w:ascii="Cambria" w:hAnsi="Cambria"/>
          <w:sz w:val="24"/>
          <w:szCs w:val="24"/>
        </w:rPr>
        <w:t>porządkowych infrastruktury przystani kajakowej zlokalizowanej na działce nr  868/3</w:t>
      </w:r>
      <w:r w:rsidR="006B1450">
        <w:rPr>
          <w:rFonts w:ascii="Cambria" w:hAnsi="Cambria"/>
          <w:sz w:val="24"/>
          <w:szCs w:val="24"/>
        </w:rPr>
        <w:t xml:space="preserve"> i </w:t>
      </w:r>
      <w:r w:rsidR="006B1450" w:rsidRPr="006B1450">
        <w:rPr>
          <w:rFonts w:ascii="Cambria" w:hAnsi="Cambria"/>
          <w:sz w:val="24"/>
          <w:szCs w:val="24"/>
        </w:rPr>
        <w:t>864/1</w:t>
      </w:r>
      <w:r>
        <w:rPr>
          <w:rFonts w:ascii="Cambria" w:hAnsi="Cambria"/>
          <w:sz w:val="24"/>
          <w:szCs w:val="24"/>
        </w:rPr>
        <w:t xml:space="preserve"> obręb Krasnystaw Miasto, mających na celu przygotowanie obiektu do jego bezpiecznego użytkowania. </w:t>
      </w:r>
    </w:p>
    <w:p w14:paraId="00D635FA" w14:textId="77777777" w:rsidR="00213148" w:rsidRDefault="00213148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2A214BBB" w14:textId="77777777" w:rsidR="006B1450" w:rsidRDefault="006B1450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26D16CEA" w14:textId="77777777" w:rsidR="006B1450" w:rsidRDefault="006B1450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41E2F6DE" w14:textId="77777777" w:rsidR="006B1450" w:rsidRDefault="006B1450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483424E4" w14:textId="4B4C1C35" w:rsidR="00213148" w:rsidRDefault="00213148" w:rsidP="0021237D">
      <w:pPr>
        <w:spacing w:after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t>Poniżej zdjęcie poglądowe sytuacji w terenie</w:t>
      </w:r>
      <w:r w:rsidR="0049416E">
        <w:rPr>
          <w:rFonts w:ascii="Cambria" w:hAnsi="Cambria"/>
          <w:sz w:val="24"/>
          <w:szCs w:val="24"/>
        </w:rPr>
        <w:t xml:space="preserve"> z dokładnym oznaczeniem koszy gabionowych znajdujących się pod lustrem wody i</w:t>
      </w:r>
      <w:r w:rsidR="00F8771D">
        <w:rPr>
          <w:rFonts w:ascii="Cambria" w:hAnsi="Cambria"/>
          <w:sz w:val="24"/>
          <w:szCs w:val="24"/>
        </w:rPr>
        <w:t xml:space="preserve"> naniesionej</w:t>
      </w:r>
      <w:r w:rsidR="0049416E">
        <w:rPr>
          <w:rFonts w:ascii="Cambria" w:hAnsi="Cambria"/>
          <w:sz w:val="24"/>
          <w:szCs w:val="24"/>
        </w:rPr>
        <w:t xml:space="preserve"> ziemi</w:t>
      </w:r>
      <w:r>
        <w:rPr>
          <w:rFonts w:ascii="Cambria" w:hAnsi="Cambria"/>
          <w:sz w:val="24"/>
          <w:szCs w:val="24"/>
        </w:rPr>
        <w:t>:</w:t>
      </w:r>
    </w:p>
    <w:p w14:paraId="040EFD9A" w14:textId="77777777" w:rsidR="00213148" w:rsidRDefault="00213148" w:rsidP="0021237D">
      <w:pPr>
        <w:spacing w:after="0"/>
        <w:jc w:val="both"/>
        <w:rPr>
          <w:rFonts w:ascii="Cambria" w:hAnsi="Cambria"/>
          <w:sz w:val="24"/>
          <w:szCs w:val="24"/>
        </w:rPr>
      </w:pPr>
    </w:p>
    <w:p w14:paraId="2AD54768" w14:textId="5354A3FF" w:rsidR="0049416E" w:rsidRDefault="00213148" w:rsidP="0049416E">
      <w:pPr>
        <w:spacing w:after="0"/>
        <w:jc w:val="both"/>
        <w:rPr>
          <w:rFonts w:ascii="Cambria" w:hAnsi="Cambria"/>
          <w:noProof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inline distT="0" distB="0" distL="0" distR="0" wp14:anchorId="67AF0961" wp14:editId="657F9DF7">
            <wp:extent cx="5760720" cy="3938270"/>
            <wp:effectExtent l="0" t="0" r="0" b="5080"/>
            <wp:docPr id="8414653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46538" name="Obraz 8414653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ECA00" w14:textId="69210198" w:rsidR="0049416E" w:rsidRPr="0049416E" w:rsidRDefault="0049416E" w:rsidP="0049416E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t xml:space="preserve">zdjęcia: </w:t>
      </w:r>
      <w:r>
        <w:rPr>
          <w:rFonts w:ascii="Cambria" w:eastAsia="Times New Roman" w:hAnsi="Cambria" w:cs="Times New Roman"/>
          <w:i/>
          <w:iCs/>
          <w:kern w:val="0"/>
          <w:sz w:val="24"/>
          <w:szCs w:val="24"/>
          <w:lang w:eastAsia="pl-PL"/>
          <w14:ligatures w14:val="none"/>
        </w:rPr>
        <w:t>powiatkrasnostawski.geoportal2.pl</w:t>
      </w:r>
    </w:p>
    <w:sectPr w:rsidR="0049416E" w:rsidRPr="0049416E" w:rsidSect="00C01811">
      <w:pgSz w:w="11906" w:h="16838"/>
      <w:pgMar w:top="1134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7206"/>
    <w:rsid w:val="000A6BAF"/>
    <w:rsid w:val="000B3F55"/>
    <w:rsid w:val="000D4981"/>
    <w:rsid w:val="0018081E"/>
    <w:rsid w:val="00187206"/>
    <w:rsid w:val="0021237D"/>
    <w:rsid w:val="00213148"/>
    <w:rsid w:val="00252F89"/>
    <w:rsid w:val="00294E8E"/>
    <w:rsid w:val="003B3682"/>
    <w:rsid w:val="0049416E"/>
    <w:rsid w:val="004B0BB7"/>
    <w:rsid w:val="004F5E3B"/>
    <w:rsid w:val="005A213E"/>
    <w:rsid w:val="005A73C2"/>
    <w:rsid w:val="00621995"/>
    <w:rsid w:val="00657B6C"/>
    <w:rsid w:val="00667517"/>
    <w:rsid w:val="00672770"/>
    <w:rsid w:val="006A013C"/>
    <w:rsid w:val="006B1450"/>
    <w:rsid w:val="00733B20"/>
    <w:rsid w:val="0078520A"/>
    <w:rsid w:val="00913745"/>
    <w:rsid w:val="009217E2"/>
    <w:rsid w:val="0093358B"/>
    <w:rsid w:val="00A869F6"/>
    <w:rsid w:val="00B259C2"/>
    <w:rsid w:val="00BC78A1"/>
    <w:rsid w:val="00C01811"/>
    <w:rsid w:val="00C31AC3"/>
    <w:rsid w:val="00C949F9"/>
    <w:rsid w:val="00C94B54"/>
    <w:rsid w:val="00D30DC0"/>
    <w:rsid w:val="00EB266A"/>
    <w:rsid w:val="00F00EEA"/>
    <w:rsid w:val="00F87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29FF39"/>
  <w15:chartTrackingRefBased/>
  <w15:docId w15:val="{D8CB138D-3DA6-441F-81C0-3C0699935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8720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8720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8720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8720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8720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8720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8720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8720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8720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8720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8720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8720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8720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8720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8720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8720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8720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8720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8720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872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8720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8720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8720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8720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8720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87206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8720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8720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8720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183</Words>
  <Characters>1104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Bartłomiej Sobuś</dc:creator>
  <cp:keywords/>
  <dc:description/>
  <cp:lastModifiedBy>Dorota Miś</cp:lastModifiedBy>
  <cp:revision>5</cp:revision>
  <dcterms:created xsi:type="dcterms:W3CDTF">2026-05-19T05:45:00Z</dcterms:created>
  <dcterms:modified xsi:type="dcterms:W3CDTF">2026-06-03T07:22:00Z</dcterms:modified>
</cp:coreProperties>
</file>